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3D3" w:rsidRPr="009013D3" w:rsidRDefault="009013D3" w:rsidP="009F4A88">
      <w:pPr>
        <w:autoSpaceDE w:val="0"/>
        <w:autoSpaceDN w:val="0"/>
        <w:adjustRightInd w:val="0"/>
        <w:spacing w:after="0" w:line="240" w:lineRule="auto"/>
        <w:ind w:right="142" w:firstLine="53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b/>
          <w:sz w:val="28"/>
          <w:lang w:eastAsia="ru-RU"/>
        </w:rPr>
        <w:t>Твёрдая обложка к бланку удостоверения о повышении квалификации (арт. 32003)</w:t>
      </w:r>
    </w:p>
    <w:p w:rsidR="009013D3" w:rsidRPr="009013D3" w:rsidRDefault="009013D3" w:rsidP="009F4A88">
      <w:pPr>
        <w:autoSpaceDE w:val="0"/>
        <w:autoSpaceDN w:val="0"/>
        <w:adjustRightInd w:val="0"/>
        <w:spacing w:after="0" w:line="240" w:lineRule="auto"/>
        <w:ind w:right="142" w:firstLine="53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013D3" w:rsidRPr="009013D3" w:rsidRDefault="009013D3" w:rsidP="009013D3">
      <w:pPr>
        <w:autoSpaceDE w:val="0"/>
        <w:autoSpaceDN w:val="0"/>
        <w:adjustRightInd w:val="0"/>
        <w:spacing w:after="0" w:line="240" w:lineRule="auto"/>
        <w:ind w:right="142" w:firstLine="53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>Твёрдая обложка к бланку удостоверения о повышении квалификации представляет собой жесткий цельнокрытый переплет, изготовленный из тканьвинила сине-голубого цвета.</w:t>
      </w:r>
    </w:p>
    <w:p w:rsidR="009013D3" w:rsidRPr="009013D3" w:rsidRDefault="009013D3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>Размеры: 215 мм в высоту, 305 мм в ширину.</w:t>
      </w:r>
    </w:p>
    <w:p w:rsidR="009013D3" w:rsidRPr="009013D3" w:rsidRDefault="009013D3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>На первой странице лицевой части твердой обложки горячим тиснением фольгой золотого цвета нанесено слово «УДОСТОВЕРЕНИЕ» заглавными буквами, с выравниванием по центру.</w:t>
      </w:r>
    </w:p>
    <w:p w:rsidR="009013D3" w:rsidRPr="009013D3" w:rsidRDefault="009013D3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Ниже </w:t>
      </w:r>
      <w:r w:rsidR="00640E81" w:rsidRPr="009013D3">
        <w:rPr>
          <w:rFonts w:ascii="Times New Roman" w:eastAsia="Times New Roman" w:hAnsi="Times New Roman" w:cs="Times New Roman"/>
          <w:sz w:val="28"/>
          <w:lang w:eastAsia="ru-RU"/>
        </w:rPr>
        <w:t>надпись:</w:t>
      </w:r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 «О ПОВЫШЕНИИ КВАЛИФИКАЦИИ».</w:t>
      </w:r>
    </w:p>
    <w:p w:rsidR="009013D3" w:rsidRPr="009013D3" w:rsidRDefault="00AE654E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E654E">
        <w:rPr>
          <w:rFonts w:ascii="Times New Roman" w:eastAsia="Times New Roman" w:hAnsi="Times New Roman" w:cs="Times New Roman"/>
          <w:sz w:val="28"/>
          <w:lang w:eastAsia="ru-RU"/>
        </w:rPr>
        <w:t>Оборотная сторона твердой обложки обклеена специальной бумагой массой 120 г/м2 - форзацем с мультиматной сеткой, состоящей из волнообразных текстов "«удостоверение о повышении квалификации»" и выполненной с применением ирисового раската.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013D3" w:rsidRPr="009013D3">
        <w:rPr>
          <w:rFonts w:ascii="Times New Roman" w:eastAsia="Times New Roman" w:hAnsi="Times New Roman" w:cs="Times New Roman"/>
          <w:sz w:val="28"/>
          <w:lang w:eastAsia="ru-RU"/>
        </w:rPr>
        <w:t>Цветовой фон форзаца составляет переход из голубог</w:t>
      </w:r>
      <w:bookmarkStart w:id="0" w:name="_GoBack"/>
      <w:bookmarkEnd w:id="0"/>
      <w:r w:rsidR="009013D3" w:rsidRPr="009013D3">
        <w:rPr>
          <w:rFonts w:ascii="Times New Roman" w:eastAsia="Times New Roman" w:hAnsi="Times New Roman" w:cs="Times New Roman"/>
          <w:sz w:val="28"/>
          <w:lang w:eastAsia="ru-RU"/>
        </w:rPr>
        <w:t>о в жёлтый и обратно в голубой.</w:t>
      </w:r>
    </w:p>
    <w:p w:rsidR="009013D3" w:rsidRDefault="009013D3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>Бумага содержит защитное видимое волокно красного цвета, обладающее малиновым свечением в УФ-излучении и имеет химическую защиту от подчистки</w:t>
      </w:r>
      <w:r w:rsidR="00640E81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9013D3" w:rsidRPr="009013D3" w:rsidRDefault="009013D3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>Посередине внутреннего разворота твердой обложки (на сгибе) вклеивается лента-лессе для свободного размещения сложенного титула.</w:t>
      </w:r>
    </w:p>
    <w:p w:rsidR="009013D3" w:rsidRDefault="009013D3" w:rsidP="009F4A88">
      <w:pPr>
        <w:autoSpaceDE w:val="0"/>
        <w:autoSpaceDN w:val="0"/>
        <w:adjustRightInd w:val="0"/>
        <w:spacing w:after="0" w:line="240" w:lineRule="auto"/>
        <w:ind w:right="142" w:firstLine="53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sectPr w:rsidR="0090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F502A"/>
    <w:multiLevelType w:val="hybridMultilevel"/>
    <w:tmpl w:val="41E691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6CE84A06"/>
    <w:multiLevelType w:val="hybridMultilevel"/>
    <w:tmpl w:val="4CFA8B1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D2738"/>
    <w:multiLevelType w:val="hybridMultilevel"/>
    <w:tmpl w:val="B7CC86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88"/>
    <w:rsid w:val="00086BAE"/>
    <w:rsid w:val="000C3E97"/>
    <w:rsid w:val="00640E81"/>
    <w:rsid w:val="008D61AE"/>
    <w:rsid w:val="009013D3"/>
    <w:rsid w:val="009A3F04"/>
    <w:rsid w:val="009F4A88"/>
    <w:rsid w:val="00AD7B71"/>
    <w:rsid w:val="00AE654E"/>
    <w:rsid w:val="00B27426"/>
    <w:rsid w:val="00B57A69"/>
    <w:rsid w:val="00F8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99728-83AB-4EE0-AD20-290ACCF5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A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Жиряков</dc:creator>
  <cp:keywords/>
  <dc:description/>
  <cp:lastModifiedBy>Сергей В. Жиряков</cp:lastModifiedBy>
  <cp:revision>4</cp:revision>
  <dcterms:created xsi:type="dcterms:W3CDTF">2021-07-16T06:26:00Z</dcterms:created>
  <dcterms:modified xsi:type="dcterms:W3CDTF">2021-09-21T10:38:00Z</dcterms:modified>
</cp:coreProperties>
</file>